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76" w:rsidRPr="005326F3" w:rsidRDefault="00455759" w:rsidP="00E90476">
      <w:pPr>
        <w:jc w:val="center"/>
        <w:rPr>
          <w:sz w:val="27"/>
          <w:szCs w:val="27"/>
        </w:rPr>
      </w:pPr>
      <w:r>
        <w:rPr>
          <w:sz w:val="27"/>
          <w:szCs w:val="27"/>
        </w:rPr>
        <w:t>ПРОТОКОЛ № 3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  <w:r w:rsidRPr="005326F3">
        <w:rPr>
          <w:sz w:val="27"/>
          <w:szCs w:val="27"/>
        </w:rPr>
        <w:t xml:space="preserve">заседания комиссии по противодействию коррупции </w:t>
      </w:r>
      <w:r w:rsidRPr="005326F3">
        <w:rPr>
          <w:sz w:val="27"/>
          <w:szCs w:val="27"/>
        </w:rPr>
        <w:br/>
        <w:t xml:space="preserve">в городском округе Кинель Самарской области 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5326F3" w:rsidRDefault="00E90476" w:rsidP="00E90476">
      <w:pPr>
        <w:jc w:val="right"/>
        <w:rPr>
          <w:sz w:val="27"/>
          <w:szCs w:val="27"/>
        </w:rPr>
      </w:pPr>
      <w:r w:rsidRPr="005326F3">
        <w:rPr>
          <w:sz w:val="27"/>
          <w:szCs w:val="27"/>
        </w:rPr>
        <w:t>от «_30_» мая 2024 года</w:t>
      </w:r>
    </w:p>
    <w:p w:rsidR="00E90476" w:rsidRPr="005326F3" w:rsidRDefault="00E90476" w:rsidP="00E90476">
      <w:pPr>
        <w:jc w:val="right"/>
        <w:rPr>
          <w:sz w:val="27"/>
          <w:szCs w:val="27"/>
        </w:rPr>
      </w:pPr>
    </w:p>
    <w:p w:rsidR="00E90476" w:rsidRPr="005326F3" w:rsidRDefault="00E90476" w:rsidP="00E90476">
      <w:pPr>
        <w:jc w:val="both"/>
        <w:rPr>
          <w:sz w:val="27"/>
          <w:szCs w:val="27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Глава городского округа Кинель                                                                                                          Прокудин А.А.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Заместитель председателя комиссии: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первый заместитель главы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городского округа Кинель  </w:t>
            </w:r>
            <w:proofErr w:type="spellStart"/>
            <w:r w:rsidRPr="005326F3">
              <w:rPr>
                <w:sz w:val="27"/>
                <w:szCs w:val="27"/>
              </w:rPr>
              <w:t>Лужнов</w:t>
            </w:r>
            <w:proofErr w:type="spellEnd"/>
            <w:r w:rsidRPr="005326F3">
              <w:rPr>
                <w:sz w:val="27"/>
                <w:szCs w:val="27"/>
              </w:rPr>
              <w:t xml:space="preserve"> А.Н.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Секретарь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руководитель аппарата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администрации городского округа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 Ефимова О.Г.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Члены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 главы городского округа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Кинель по жилищно-коммунальному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хозяйству </w:t>
            </w:r>
            <w:r w:rsidRPr="005326F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326F3">
              <w:rPr>
                <w:sz w:val="27"/>
                <w:szCs w:val="27"/>
              </w:rPr>
              <w:t>Нижегородов</w:t>
            </w:r>
            <w:proofErr w:type="spellEnd"/>
            <w:r w:rsidRPr="005326F3">
              <w:rPr>
                <w:sz w:val="27"/>
                <w:szCs w:val="27"/>
              </w:rPr>
              <w:t xml:space="preserve"> В.Г.                                                             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главы городского округа  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по социальным вопросам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proofErr w:type="spellStart"/>
            <w:r w:rsidRPr="005326F3">
              <w:rPr>
                <w:sz w:val="27"/>
                <w:szCs w:val="27"/>
              </w:rPr>
              <w:t>Жиганова</w:t>
            </w:r>
            <w:proofErr w:type="spellEnd"/>
            <w:r w:rsidRPr="005326F3">
              <w:rPr>
                <w:sz w:val="27"/>
                <w:szCs w:val="27"/>
              </w:rPr>
              <w:t xml:space="preserve"> С.Ю.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Руководитель аппарата Думы городского округа Кинель </w:t>
            </w:r>
            <w:proofErr w:type="spellStart"/>
            <w:r w:rsidRPr="005326F3">
              <w:rPr>
                <w:sz w:val="27"/>
                <w:szCs w:val="27"/>
              </w:rPr>
              <w:t>Каторгина</w:t>
            </w:r>
            <w:proofErr w:type="spellEnd"/>
            <w:r w:rsidRPr="005326F3">
              <w:rPr>
                <w:sz w:val="27"/>
                <w:szCs w:val="27"/>
              </w:rPr>
              <w:t xml:space="preserve"> Н.С.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начальника МИ ФНС         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России №11 по Самарской области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Денисова А.Ю.</w:t>
            </w:r>
          </w:p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sz w:val="27"/>
                <w:szCs w:val="27"/>
              </w:rPr>
            </w:pPr>
          </w:p>
          <w:p w:rsidR="00E90476" w:rsidRPr="005326F3" w:rsidRDefault="00DD1103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Начальник отдела муниципальной службы и кадров аппарата администрации Селина А.Ю.</w:t>
            </w:r>
          </w:p>
          <w:p w:rsidR="00DD1103" w:rsidRPr="005326F3" w:rsidRDefault="00DD1103" w:rsidP="000D5D5B">
            <w:pPr>
              <w:jc w:val="both"/>
              <w:rPr>
                <w:sz w:val="27"/>
                <w:szCs w:val="27"/>
              </w:rPr>
            </w:pP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Заместитель начальника правового</w:t>
            </w: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отдела администрации </w:t>
            </w: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  <w:proofErr w:type="spellStart"/>
            <w:r w:rsidRPr="005326F3">
              <w:rPr>
                <w:sz w:val="27"/>
                <w:szCs w:val="27"/>
              </w:rPr>
              <w:t>Галимова</w:t>
            </w:r>
            <w:proofErr w:type="spellEnd"/>
            <w:r w:rsidRPr="005326F3">
              <w:rPr>
                <w:sz w:val="27"/>
                <w:szCs w:val="27"/>
              </w:rPr>
              <w:t xml:space="preserve"> Н.Г.</w:t>
            </w: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</w:p>
          <w:p w:rsidR="00DD1103" w:rsidRPr="005326F3" w:rsidRDefault="00DD1103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Главный специалист правового отдела администрации </w:t>
            </w:r>
            <w:proofErr w:type="spellStart"/>
            <w:r w:rsidRPr="005326F3">
              <w:rPr>
                <w:sz w:val="27"/>
                <w:szCs w:val="27"/>
              </w:rPr>
              <w:t>Маштакова</w:t>
            </w:r>
            <w:proofErr w:type="spellEnd"/>
            <w:r w:rsidRPr="005326F3">
              <w:rPr>
                <w:sz w:val="27"/>
                <w:szCs w:val="27"/>
              </w:rPr>
              <w:t xml:space="preserve"> О.В.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</w:p>
        </w:tc>
      </w:tr>
    </w:tbl>
    <w:p w:rsidR="00E90476" w:rsidRPr="005326F3" w:rsidRDefault="00E90476" w:rsidP="00E90476">
      <w:pPr>
        <w:rPr>
          <w:b/>
          <w:sz w:val="27"/>
          <w:szCs w:val="27"/>
        </w:rPr>
      </w:pPr>
      <w:r w:rsidRPr="005326F3">
        <w:rPr>
          <w:b/>
          <w:sz w:val="27"/>
          <w:szCs w:val="27"/>
        </w:rPr>
        <w:lastRenderedPageBreak/>
        <w:t>Повестка заседания: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332F0B" w:rsidRDefault="00E90476" w:rsidP="00E90476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1. О проведении анализа результатов предоставления муниципальными служащими сведений о доходах, об имуществе и обязательствах имущественного характера за 2023 год. </w:t>
      </w:r>
    </w:p>
    <w:p w:rsidR="00E90476" w:rsidRPr="00332F0B" w:rsidRDefault="00E90476" w:rsidP="00E90476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2. Информация о реализации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 на 2022-2024 годы» по итогам 1 квартала 2024 года.</w:t>
      </w:r>
    </w:p>
    <w:p w:rsidR="00E90476" w:rsidRPr="00332F0B" w:rsidRDefault="00E90476" w:rsidP="00E90476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3. О рассмотрении правоприменительной практики по результатам вступивших в законную силу решений судов, арбитражных судов о признании </w:t>
      </w:r>
      <w:proofErr w:type="gramStart"/>
      <w:r w:rsidRPr="00332F0B">
        <w:rPr>
          <w:sz w:val="27"/>
          <w:szCs w:val="27"/>
        </w:rPr>
        <w:t>недействительными</w:t>
      </w:r>
      <w:proofErr w:type="gramEnd"/>
      <w:r w:rsidRPr="00332F0B">
        <w:rPr>
          <w:sz w:val="27"/>
          <w:szCs w:val="27"/>
        </w:rPr>
        <w:t xml:space="preserve"> ненормативных правовых актов, незаконными решений и действий (бездействий) органов местного самоуправления, организаций и их должностных лиц в целях выработки и принятие мер по предупреждению и у</w:t>
      </w:r>
      <w:r w:rsidR="00DD1103" w:rsidRPr="00332F0B">
        <w:rPr>
          <w:sz w:val="27"/>
          <w:szCs w:val="27"/>
        </w:rPr>
        <w:t>с</w:t>
      </w:r>
      <w:r w:rsidRPr="00332F0B">
        <w:rPr>
          <w:sz w:val="27"/>
          <w:szCs w:val="27"/>
        </w:rPr>
        <w:t>транению причин выявленных нарушений</w:t>
      </w:r>
      <w:r w:rsidR="00DD1103" w:rsidRPr="00332F0B">
        <w:rPr>
          <w:sz w:val="27"/>
          <w:szCs w:val="27"/>
        </w:rPr>
        <w:t>.</w:t>
      </w:r>
    </w:p>
    <w:p w:rsidR="00E90476" w:rsidRPr="00332F0B" w:rsidRDefault="00E90476" w:rsidP="00E90476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Повестка дня утверждена единогласно.</w:t>
      </w:r>
    </w:p>
    <w:p w:rsidR="00101010" w:rsidRPr="00332F0B" w:rsidRDefault="00101010">
      <w:pPr>
        <w:rPr>
          <w:sz w:val="27"/>
          <w:szCs w:val="27"/>
        </w:rPr>
      </w:pPr>
    </w:p>
    <w:p w:rsidR="009A5BA7" w:rsidRPr="00332F0B" w:rsidRDefault="008B0E14" w:rsidP="000D5D5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proofErr w:type="gramStart"/>
      <w:r w:rsidRPr="00332F0B">
        <w:rPr>
          <w:b/>
          <w:sz w:val="27"/>
          <w:szCs w:val="27"/>
        </w:rPr>
        <w:t>Выступила Селина А.Ю.</w:t>
      </w:r>
      <w:r w:rsidR="00835A53" w:rsidRPr="00332F0B">
        <w:rPr>
          <w:b/>
          <w:sz w:val="27"/>
          <w:szCs w:val="27"/>
        </w:rPr>
        <w:t>:</w:t>
      </w:r>
      <w:r w:rsidR="00835A53" w:rsidRPr="00332F0B">
        <w:rPr>
          <w:sz w:val="27"/>
          <w:szCs w:val="27"/>
        </w:rPr>
        <w:t xml:space="preserve"> В соответствии с требованиями Федерального закона от 25.12.2008 №273-ФЗ «О противодействии коррупции» отделом муниципальной службы и кадров аппарата администрации проведена проверка </w:t>
      </w:r>
      <w:r w:rsidR="000071D8" w:rsidRPr="00332F0B">
        <w:rPr>
          <w:sz w:val="27"/>
          <w:szCs w:val="27"/>
        </w:rPr>
        <w:t xml:space="preserve">полноты и достоверности </w:t>
      </w:r>
      <w:r w:rsidR="00835A53" w:rsidRPr="00332F0B">
        <w:rPr>
          <w:sz w:val="27"/>
          <w:szCs w:val="27"/>
        </w:rPr>
        <w:t>сведений о доходах, расходах, об имуществе и обязательствах имущественного характера за 2023 год, представленных муниципальными служащими</w:t>
      </w:r>
      <w:r w:rsidR="00E800FF" w:rsidRPr="00332F0B">
        <w:rPr>
          <w:sz w:val="27"/>
          <w:szCs w:val="27"/>
        </w:rPr>
        <w:t xml:space="preserve"> администрации городского округа Кинель</w:t>
      </w:r>
      <w:r w:rsidR="00835A53" w:rsidRPr="00332F0B">
        <w:rPr>
          <w:sz w:val="27"/>
          <w:szCs w:val="27"/>
        </w:rPr>
        <w:t>, путем направления запросов в регистрирующие органы.</w:t>
      </w:r>
      <w:proofErr w:type="gramEnd"/>
      <w:r w:rsidR="00835A53" w:rsidRPr="00332F0B">
        <w:rPr>
          <w:sz w:val="27"/>
          <w:szCs w:val="27"/>
        </w:rPr>
        <w:t xml:space="preserve"> </w:t>
      </w:r>
      <w:proofErr w:type="gramStart"/>
      <w:r w:rsidR="009A5BA7" w:rsidRPr="00332F0B">
        <w:rPr>
          <w:sz w:val="27"/>
          <w:szCs w:val="27"/>
        </w:rPr>
        <w:t>В ходе проведения проверки в</w:t>
      </w:r>
      <w:r w:rsidR="000D5D5B" w:rsidRPr="00332F0B">
        <w:rPr>
          <w:sz w:val="27"/>
          <w:szCs w:val="27"/>
        </w:rPr>
        <w:t xml:space="preserve">ыявлены нарушения закона, сведения направлены в комиссию </w:t>
      </w:r>
      <w:r w:rsidR="000D5D5B" w:rsidRPr="00332F0B">
        <w:rPr>
          <w:rFonts w:eastAsiaTheme="minorHAnsi"/>
          <w:sz w:val="27"/>
          <w:szCs w:val="27"/>
          <w:lang w:eastAsia="en-US"/>
        </w:rPr>
        <w:t>по соблюдению требований к служебному поведению муниципальных служащих и урегулированию конфликта интересов</w:t>
      </w:r>
      <w:r w:rsidR="000D5D5B" w:rsidRPr="00332F0B">
        <w:rPr>
          <w:rFonts w:eastAsiaTheme="minorHAnsi"/>
          <w:sz w:val="27"/>
          <w:szCs w:val="27"/>
          <w:lang w:eastAsia="en-US"/>
        </w:rPr>
        <w:t xml:space="preserve"> администрации </w:t>
      </w:r>
      <w:r w:rsidR="009A5BA7" w:rsidRPr="00332F0B">
        <w:rPr>
          <w:sz w:val="27"/>
          <w:szCs w:val="27"/>
        </w:rPr>
        <w:t xml:space="preserve">(подробный доклад выступающего приобщен к данному протоколу). </w:t>
      </w:r>
      <w:proofErr w:type="gramEnd"/>
    </w:p>
    <w:p w:rsidR="008B0E14" w:rsidRPr="00332F0B" w:rsidRDefault="00835A53" w:rsidP="00835A53">
      <w:pPr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 </w:t>
      </w:r>
      <w:r w:rsidR="009A5BA7" w:rsidRPr="00332F0B">
        <w:rPr>
          <w:sz w:val="27"/>
          <w:szCs w:val="27"/>
        </w:rPr>
        <w:tab/>
      </w:r>
      <w:r w:rsidR="00DC7B6D" w:rsidRPr="00332F0B">
        <w:rPr>
          <w:b/>
          <w:sz w:val="27"/>
          <w:szCs w:val="27"/>
        </w:rPr>
        <w:t xml:space="preserve">Выступила </w:t>
      </w:r>
      <w:proofErr w:type="spellStart"/>
      <w:r w:rsidR="00DC7B6D" w:rsidRPr="00332F0B">
        <w:rPr>
          <w:b/>
          <w:sz w:val="27"/>
          <w:szCs w:val="27"/>
        </w:rPr>
        <w:t>Галимова</w:t>
      </w:r>
      <w:proofErr w:type="spellEnd"/>
      <w:r w:rsidR="00DC7B6D" w:rsidRPr="00332F0B">
        <w:rPr>
          <w:b/>
          <w:sz w:val="27"/>
          <w:szCs w:val="27"/>
        </w:rPr>
        <w:t xml:space="preserve"> Н.Г.:</w:t>
      </w:r>
      <w:r w:rsidR="00E800FF" w:rsidRPr="00332F0B">
        <w:rPr>
          <w:sz w:val="27"/>
          <w:szCs w:val="27"/>
        </w:rPr>
        <w:t xml:space="preserve"> На территории муниципального образования действует муниципальная программа городского округа Кинель «Противодействие коррупции в городском округе Кинель Самарской области на 2022-2024 годы». </w:t>
      </w:r>
      <w:r w:rsidR="009A5BA7" w:rsidRPr="00332F0B">
        <w:rPr>
          <w:sz w:val="27"/>
          <w:szCs w:val="27"/>
        </w:rPr>
        <w:t>Подведены итоги исполнения запланированных мероприятий по муниципальной программе за 1 квартал 2024 года</w:t>
      </w:r>
      <w:r w:rsidR="005326F3" w:rsidRPr="00332F0B">
        <w:rPr>
          <w:sz w:val="27"/>
          <w:szCs w:val="27"/>
        </w:rPr>
        <w:t xml:space="preserve">, согласно которым исполнителями </w:t>
      </w:r>
      <w:r w:rsidR="000D5D5B" w:rsidRPr="00332F0B">
        <w:rPr>
          <w:sz w:val="27"/>
          <w:szCs w:val="27"/>
        </w:rPr>
        <w:t xml:space="preserve">муниципальной </w:t>
      </w:r>
      <w:r w:rsidR="00455759" w:rsidRPr="00332F0B">
        <w:rPr>
          <w:sz w:val="27"/>
          <w:szCs w:val="27"/>
        </w:rPr>
        <w:t xml:space="preserve">программы </w:t>
      </w:r>
      <w:r w:rsidR="000071D8" w:rsidRPr="00332F0B">
        <w:rPr>
          <w:sz w:val="27"/>
          <w:szCs w:val="27"/>
        </w:rPr>
        <w:t>все мероприятия выполнены</w:t>
      </w:r>
      <w:r w:rsidR="005326F3" w:rsidRPr="00332F0B">
        <w:rPr>
          <w:sz w:val="27"/>
          <w:szCs w:val="27"/>
        </w:rPr>
        <w:t xml:space="preserve"> в полном объеме (подробный доклад выступающего приобщен к данному протоколу).</w:t>
      </w:r>
    </w:p>
    <w:p w:rsidR="00113D21" w:rsidRPr="00332F0B" w:rsidRDefault="00D42BBA" w:rsidP="00835A53">
      <w:pPr>
        <w:jc w:val="both"/>
        <w:rPr>
          <w:sz w:val="27"/>
          <w:szCs w:val="27"/>
        </w:rPr>
      </w:pPr>
      <w:r w:rsidRPr="00332F0B">
        <w:rPr>
          <w:sz w:val="27"/>
          <w:szCs w:val="27"/>
        </w:rPr>
        <w:tab/>
      </w:r>
      <w:proofErr w:type="gramStart"/>
      <w:r w:rsidRPr="00332F0B">
        <w:rPr>
          <w:b/>
          <w:sz w:val="27"/>
          <w:szCs w:val="27"/>
        </w:rPr>
        <w:t xml:space="preserve">Выступила </w:t>
      </w:r>
      <w:proofErr w:type="spellStart"/>
      <w:r w:rsidRPr="00332F0B">
        <w:rPr>
          <w:b/>
          <w:sz w:val="27"/>
          <w:szCs w:val="27"/>
        </w:rPr>
        <w:t>Маштакова</w:t>
      </w:r>
      <w:proofErr w:type="spellEnd"/>
      <w:r w:rsidRPr="00332F0B">
        <w:rPr>
          <w:b/>
          <w:sz w:val="27"/>
          <w:szCs w:val="27"/>
        </w:rPr>
        <w:t xml:space="preserve"> О.В.:</w:t>
      </w:r>
      <w:r w:rsidRPr="00332F0B">
        <w:rPr>
          <w:sz w:val="27"/>
          <w:szCs w:val="27"/>
        </w:rPr>
        <w:t xml:space="preserve"> </w:t>
      </w:r>
      <w:r w:rsidR="009A5BA7" w:rsidRPr="00332F0B">
        <w:rPr>
          <w:sz w:val="27"/>
          <w:szCs w:val="27"/>
        </w:rPr>
        <w:t xml:space="preserve"> </w:t>
      </w:r>
      <w:r w:rsidRPr="00332F0B">
        <w:rPr>
          <w:sz w:val="27"/>
          <w:szCs w:val="27"/>
        </w:rPr>
        <w:t>Проанализирована судебная практика</w:t>
      </w:r>
      <w:r w:rsidR="00113D21" w:rsidRPr="00332F0B">
        <w:rPr>
          <w:sz w:val="27"/>
          <w:szCs w:val="27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(бездействий) органов местного самоуправления</w:t>
      </w:r>
      <w:r w:rsidR="00835A53" w:rsidRPr="00332F0B">
        <w:rPr>
          <w:sz w:val="27"/>
          <w:szCs w:val="27"/>
        </w:rPr>
        <w:t xml:space="preserve"> (дела</w:t>
      </w:r>
      <w:r w:rsidR="004762F1" w:rsidRPr="00332F0B">
        <w:rPr>
          <w:sz w:val="27"/>
          <w:szCs w:val="27"/>
        </w:rPr>
        <w:t xml:space="preserve"> №А83-15545/2020, </w:t>
      </w:r>
      <w:r w:rsidR="00835A53" w:rsidRPr="00332F0B">
        <w:rPr>
          <w:sz w:val="27"/>
          <w:szCs w:val="27"/>
        </w:rPr>
        <w:t>№А53-37781/2021)</w:t>
      </w:r>
      <w:r w:rsidR="005326F3" w:rsidRPr="00332F0B">
        <w:rPr>
          <w:sz w:val="27"/>
          <w:szCs w:val="27"/>
        </w:rPr>
        <w:t xml:space="preserve"> (подробный доклад выступающего приобщен к данному протоколу).</w:t>
      </w:r>
      <w:proofErr w:type="gramEnd"/>
    </w:p>
    <w:p w:rsidR="008B0E14" w:rsidRPr="00332F0B" w:rsidRDefault="004762F1" w:rsidP="00835A53">
      <w:pPr>
        <w:jc w:val="both"/>
        <w:rPr>
          <w:sz w:val="27"/>
          <w:szCs w:val="27"/>
        </w:rPr>
      </w:pPr>
      <w:r w:rsidRPr="00332F0B">
        <w:rPr>
          <w:sz w:val="27"/>
          <w:szCs w:val="27"/>
        </w:rPr>
        <w:tab/>
      </w:r>
      <w:r w:rsidR="00113D21" w:rsidRPr="00332F0B">
        <w:rPr>
          <w:sz w:val="27"/>
          <w:szCs w:val="27"/>
        </w:rPr>
        <w:tab/>
      </w:r>
      <w:r w:rsidR="00CA011B" w:rsidRPr="00332F0B">
        <w:rPr>
          <w:sz w:val="27"/>
          <w:szCs w:val="27"/>
        </w:rPr>
        <w:tab/>
      </w:r>
      <w:r w:rsidR="00D42BBA" w:rsidRPr="00332F0B">
        <w:rPr>
          <w:sz w:val="27"/>
          <w:szCs w:val="27"/>
        </w:rPr>
        <w:t xml:space="preserve"> </w:t>
      </w:r>
    </w:p>
    <w:p w:rsidR="00DD1103" w:rsidRPr="00332F0B" w:rsidRDefault="00DD1103" w:rsidP="00DD1103">
      <w:pPr>
        <w:ind w:firstLine="709"/>
        <w:jc w:val="both"/>
        <w:rPr>
          <w:sz w:val="27"/>
          <w:szCs w:val="27"/>
        </w:rPr>
      </w:pPr>
      <w:r w:rsidRPr="00332F0B">
        <w:rPr>
          <w:b/>
          <w:sz w:val="27"/>
          <w:szCs w:val="27"/>
        </w:rPr>
        <w:t>Решили:</w:t>
      </w:r>
      <w:r w:rsidRPr="00332F0B">
        <w:rPr>
          <w:sz w:val="27"/>
          <w:szCs w:val="27"/>
        </w:rPr>
        <w:t xml:space="preserve"> </w:t>
      </w:r>
    </w:p>
    <w:p w:rsidR="00DD1103" w:rsidRPr="00332F0B" w:rsidRDefault="005326F3" w:rsidP="00DD1103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1.Д</w:t>
      </w:r>
      <w:r w:rsidR="00DD1103" w:rsidRPr="00332F0B">
        <w:rPr>
          <w:sz w:val="27"/>
          <w:szCs w:val="27"/>
        </w:rPr>
        <w:t>оклад</w:t>
      </w:r>
      <w:r w:rsidRPr="00332F0B">
        <w:rPr>
          <w:sz w:val="27"/>
          <w:szCs w:val="27"/>
        </w:rPr>
        <w:t xml:space="preserve">ы </w:t>
      </w:r>
      <w:proofErr w:type="gramStart"/>
      <w:r w:rsidRPr="00332F0B">
        <w:rPr>
          <w:sz w:val="27"/>
          <w:szCs w:val="27"/>
        </w:rPr>
        <w:t>выступающих</w:t>
      </w:r>
      <w:proofErr w:type="gramEnd"/>
      <w:r w:rsidRPr="00332F0B">
        <w:rPr>
          <w:sz w:val="27"/>
          <w:szCs w:val="27"/>
        </w:rPr>
        <w:t xml:space="preserve"> </w:t>
      </w:r>
      <w:r w:rsidR="00DD1103" w:rsidRPr="00332F0B">
        <w:rPr>
          <w:sz w:val="27"/>
          <w:szCs w:val="27"/>
        </w:rPr>
        <w:t>принять к сведению.</w:t>
      </w:r>
    </w:p>
    <w:p w:rsidR="00466007" w:rsidRPr="00332F0B" w:rsidRDefault="00466007" w:rsidP="00DD1103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lastRenderedPageBreak/>
        <w:t xml:space="preserve">2.Начальнику отдела </w:t>
      </w:r>
      <w:r w:rsidRPr="00332F0B">
        <w:rPr>
          <w:sz w:val="27"/>
          <w:szCs w:val="27"/>
        </w:rPr>
        <w:t>муниципальной службы и кадров аппарата администрации</w:t>
      </w:r>
      <w:r w:rsidRPr="00332F0B">
        <w:rPr>
          <w:sz w:val="27"/>
          <w:szCs w:val="27"/>
        </w:rPr>
        <w:t xml:space="preserve"> Селиной А.Ю.:</w:t>
      </w:r>
    </w:p>
    <w:p w:rsidR="00466007" w:rsidRPr="00332F0B" w:rsidRDefault="00466007" w:rsidP="00DD1103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- Обеспечить разъяснительную работу с лицами, претендующими на замещение должностей муниципальной службы по вопросам соблюдения запретов, ограничений и требований, установленных законодательством о противодействии коррупции. Срок</w:t>
      </w:r>
      <w:r w:rsidR="00495456" w:rsidRPr="00332F0B">
        <w:rPr>
          <w:sz w:val="27"/>
          <w:szCs w:val="27"/>
        </w:rPr>
        <w:t>:</w:t>
      </w:r>
      <w:r w:rsidRPr="00332F0B">
        <w:rPr>
          <w:sz w:val="27"/>
          <w:szCs w:val="27"/>
        </w:rPr>
        <w:t xml:space="preserve"> 31.12.2024.</w:t>
      </w:r>
    </w:p>
    <w:p w:rsidR="00466007" w:rsidRPr="00332F0B" w:rsidRDefault="00466007" w:rsidP="00DD1103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- Организовать проведение семинара по вопросам ответственности муниципальных служащих за несоблюдение ими запретов, ограничений и требований, установленных в целях противодействия коррупции. Срок: </w:t>
      </w:r>
      <w:r w:rsidR="00753799" w:rsidRPr="00332F0B">
        <w:rPr>
          <w:sz w:val="27"/>
          <w:szCs w:val="27"/>
        </w:rPr>
        <w:t>01.09.2024.</w:t>
      </w:r>
    </w:p>
    <w:p w:rsidR="00753799" w:rsidRPr="00332F0B" w:rsidRDefault="00753799" w:rsidP="00DD1103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3.Главному специалисту правового отдела </w:t>
      </w:r>
      <w:proofErr w:type="spellStart"/>
      <w:r w:rsidRPr="00332F0B">
        <w:rPr>
          <w:sz w:val="27"/>
          <w:szCs w:val="27"/>
        </w:rPr>
        <w:t>Маштаковой</w:t>
      </w:r>
      <w:proofErr w:type="spellEnd"/>
      <w:r w:rsidRPr="00332F0B">
        <w:rPr>
          <w:sz w:val="27"/>
          <w:szCs w:val="27"/>
        </w:rPr>
        <w:t xml:space="preserve"> О.В. подготовить и разместить </w:t>
      </w:r>
      <w:r w:rsidR="00332F0B" w:rsidRPr="00332F0B">
        <w:rPr>
          <w:rFonts w:eastAsiaTheme="minorHAnsi"/>
          <w:sz w:val="27"/>
          <w:szCs w:val="27"/>
          <w:lang w:eastAsia="en-US"/>
        </w:rPr>
        <w:t xml:space="preserve">на официальном сайте Администрации </w:t>
      </w:r>
      <w:r w:rsidR="00332F0B" w:rsidRPr="00332F0B">
        <w:rPr>
          <w:sz w:val="27"/>
          <w:szCs w:val="27"/>
        </w:rPr>
        <w:t xml:space="preserve">городского округа Кинель </w:t>
      </w:r>
      <w:r w:rsidR="00332F0B" w:rsidRPr="00332F0B">
        <w:rPr>
          <w:rFonts w:eastAsiaTheme="minorHAnsi"/>
          <w:sz w:val="27"/>
          <w:szCs w:val="27"/>
          <w:lang w:eastAsia="en-US"/>
        </w:rPr>
        <w:t xml:space="preserve">в информационно-телекоммуникационной сети Интернет в подразделе </w:t>
      </w:r>
      <w:r w:rsidR="00332F0B" w:rsidRPr="00332F0B">
        <w:rPr>
          <w:rFonts w:eastAsiaTheme="minorHAnsi"/>
          <w:sz w:val="27"/>
          <w:szCs w:val="27"/>
          <w:lang w:eastAsia="en-US"/>
        </w:rPr>
        <w:t xml:space="preserve">«Противодействие коррупции» </w:t>
      </w:r>
      <w:r w:rsidRPr="00332F0B">
        <w:rPr>
          <w:sz w:val="27"/>
          <w:szCs w:val="27"/>
        </w:rPr>
        <w:t>материалы по вопросам противодействия коррупции.</w:t>
      </w:r>
      <w:r w:rsidR="00332F0B" w:rsidRPr="00332F0B">
        <w:rPr>
          <w:sz w:val="27"/>
          <w:szCs w:val="27"/>
        </w:rPr>
        <w:t xml:space="preserve"> Срок: 01.08.2024.</w:t>
      </w:r>
      <w:r w:rsidRPr="00332F0B">
        <w:rPr>
          <w:sz w:val="27"/>
          <w:szCs w:val="27"/>
        </w:rPr>
        <w:t xml:space="preserve"> </w:t>
      </w:r>
    </w:p>
    <w:p w:rsidR="00DD1103" w:rsidRPr="00332F0B" w:rsidRDefault="00DD1103" w:rsidP="00DD1103">
      <w:pPr>
        <w:ind w:firstLine="709"/>
        <w:jc w:val="both"/>
        <w:rPr>
          <w:sz w:val="27"/>
          <w:szCs w:val="27"/>
        </w:rPr>
      </w:pPr>
      <w:r w:rsidRPr="00332F0B">
        <w:rPr>
          <w:b/>
          <w:sz w:val="27"/>
          <w:szCs w:val="27"/>
        </w:rPr>
        <w:t>Голосовали:</w:t>
      </w:r>
      <w:r w:rsidRPr="00332F0B">
        <w:rPr>
          <w:sz w:val="27"/>
          <w:szCs w:val="27"/>
        </w:rPr>
        <w:t xml:space="preserve"> единогласно. Замечаний и предложений не поступило. </w:t>
      </w:r>
    </w:p>
    <w:p w:rsidR="00DD1103" w:rsidRPr="00332F0B" w:rsidRDefault="00DD1103" w:rsidP="00DD1103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Протокол заседания комиссии направить членам комиссии для сведения.</w:t>
      </w:r>
    </w:p>
    <w:p w:rsidR="00DD1103" w:rsidRPr="00332F0B" w:rsidRDefault="00DD1103" w:rsidP="00DD1103">
      <w:pPr>
        <w:ind w:firstLine="709"/>
        <w:jc w:val="both"/>
        <w:rPr>
          <w:sz w:val="27"/>
          <w:szCs w:val="27"/>
        </w:rPr>
      </w:pPr>
    </w:p>
    <w:p w:rsidR="00DD1103" w:rsidRPr="00332F0B" w:rsidRDefault="00DD1103" w:rsidP="00DD1103">
      <w:pPr>
        <w:jc w:val="both"/>
        <w:rPr>
          <w:sz w:val="27"/>
          <w:szCs w:val="27"/>
        </w:rPr>
      </w:pPr>
    </w:p>
    <w:p w:rsidR="00DD1103" w:rsidRPr="00332F0B" w:rsidRDefault="00DD1103" w:rsidP="00DD1103">
      <w:pPr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Глава городского округа                                                                </w:t>
      </w:r>
      <w:r w:rsidR="000D5D5B" w:rsidRPr="00332F0B">
        <w:rPr>
          <w:sz w:val="27"/>
          <w:szCs w:val="27"/>
        </w:rPr>
        <w:t xml:space="preserve">  </w:t>
      </w:r>
      <w:r w:rsidR="00332F0B">
        <w:rPr>
          <w:sz w:val="27"/>
          <w:szCs w:val="27"/>
        </w:rPr>
        <w:t xml:space="preserve">  </w:t>
      </w:r>
      <w:r w:rsidR="000D5D5B" w:rsidRPr="00332F0B">
        <w:rPr>
          <w:sz w:val="27"/>
          <w:szCs w:val="27"/>
        </w:rPr>
        <w:t xml:space="preserve">  А</w:t>
      </w:r>
      <w:r w:rsidRPr="00332F0B">
        <w:rPr>
          <w:sz w:val="27"/>
          <w:szCs w:val="27"/>
        </w:rPr>
        <w:t>.А. Прокудин</w:t>
      </w:r>
    </w:p>
    <w:p w:rsidR="00DD1103" w:rsidRPr="00332F0B" w:rsidRDefault="00DD1103" w:rsidP="00DD1103">
      <w:pPr>
        <w:jc w:val="both"/>
        <w:rPr>
          <w:sz w:val="27"/>
          <w:szCs w:val="27"/>
        </w:rPr>
      </w:pPr>
    </w:p>
    <w:p w:rsidR="00DD1103" w:rsidRPr="00332F0B" w:rsidRDefault="00DD1103" w:rsidP="00DD1103">
      <w:pPr>
        <w:jc w:val="both"/>
        <w:rPr>
          <w:sz w:val="27"/>
          <w:szCs w:val="27"/>
        </w:rPr>
      </w:pPr>
    </w:p>
    <w:p w:rsidR="00DD1103" w:rsidRPr="00332F0B" w:rsidRDefault="00DD1103" w:rsidP="00DD1103">
      <w:pPr>
        <w:jc w:val="both"/>
        <w:rPr>
          <w:sz w:val="27"/>
          <w:szCs w:val="27"/>
        </w:rPr>
      </w:pPr>
      <w:r w:rsidRPr="00332F0B">
        <w:rPr>
          <w:sz w:val="27"/>
          <w:szCs w:val="27"/>
        </w:rPr>
        <w:t xml:space="preserve">Секретарь комиссии                                                                             </w:t>
      </w:r>
      <w:r w:rsidR="00332F0B">
        <w:rPr>
          <w:sz w:val="27"/>
          <w:szCs w:val="27"/>
        </w:rPr>
        <w:t xml:space="preserve"> </w:t>
      </w:r>
      <w:bookmarkStart w:id="0" w:name="_GoBack"/>
      <w:bookmarkEnd w:id="0"/>
      <w:r w:rsidRPr="00332F0B">
        <w:rPr>
          <w:sz w:val="27"/>
          <w:szCs w:val="27"/>
        </w:rPr>
        <w:t xml:space="preserve">  О.Г. Ефимова</w:t>
      </w:r>
    </w:p>
    <w:p w:rsidR="00DD1103" w:rsidRPr="00332F0B" w:rsidRDefault="00DD1103" w:rsidP="00DD1103">
      <w:pPr>
        <w:rPr>
          <w:sz w:val="27"/>
          <w:szCs w:val="27"/>
        </w:rPr>
      </w:pPr>
    </w:p>
    <w:p w:rsidR="00DD1103" w:rsidRPr="00332F0B" w:rsidRDefault="00DD1103" w:rsidP="00DD1103">
      <w:pPr>
        <w:rPr>
          <w:sz w:val="27"/>
          <w:szCs w:val="27"/>
        </w:rPr>
      </w:pPr>
    </w:p>
    <w:p w:rsidR="00DD1103" w:rsidRPr="00332F0B" w:rsidRDefault="00DD1103">
      <w:pPr>
        <w:rPr>
          <w:sz w:val="27"/>
          <w:szCs w:val="27"/>
        </w:rPr>
      </w:pPr>
    </w:p>
    <w:sectPr w:rsidR="00DD1103" w:rsidRPr="00332F0B" w:rsidSect="00332F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ABE" w:rsidRDefault="00061ABE" w:rsidP="00332F0B">
      <w:r>
        <w:separator/>
      </w:r>
    </w:p>
  </w:endnote>
  <w:endnote w:type="continuationSeparator" w:id="0">
    <w:p w:rsidR="00061ABE" w:rsidRDefault="00061ABE" w:rsidP="0033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ABE" w:rsidRDefault="00061ABE" w:rsidP="00332F0B">
      <w:r>
        <w:separator/>
      </w:r>
    </w:p>
  </w:footnote>
  <w:footnote w:type="continuationSeparator" w:id="0">
    <w:p w:rsidR="00061ABE" w:rsidRDefault="00061ABE" w:rsidP="0033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082507"/>
      <w:docPartObj>
        <w:docPartGallery w:val="Page Numbers (Top of Page)"/>
        <w:docPartUnique/>
      </w:docPartObj>
    </w:sdtPr>
    <w:sdtContent>
      <w:p w:rsidR="00332F0B" w:rsidRDefault="00332F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2B7">
          <w:rPr>
            <w:noProof/>
          </w:rPr>
          <w:t>3</w:t>
        </w:r>
        <w:r>
          <w:fldChar w:fldCharType="end"/>
        </w:r>
      </w:p>
    </w:sdtContent>
  </w:sdt>
  <w:p w:rsidR="00332F0B" w:rsidRDefault="00332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2D"/>
    <w:rsid w:val="000071D8"/>
    <w:rsid w:val="00061ABE"/>
    <w:rsid w:val="000D5D5B"/>
    <w:rsid w:val="00101010"/>
    <w:rsid w:val="00113D21"/>
    <w:rsid w:val="001334B4"/>
    <w:rsid w:val="00276B92"/>
    <w:rsid w:val="00286FCC"/>
    <w:rsid w:val="002E4B5F"/>
    <w:rsid w:val="00332F0B"/>
    <w:rsid w:val="0039172D"/>
    <w:rsid w:val="00455759"/>
    <w:rsid w:val="00466007"/>
    <w:rsid w:val="004762F1"/>
    <w:rsid w:val="00495456"/>
    <w:rsid w:val="0050314E"/>
    <w:rsid w:val="005326F3"/>
    <w:rsid w:val="005B5A1C"/>
    <w:rsid w:val="007377D8"/>
    <w:rsid w:val="00753799"/>
    <w:rsid w:val="00835A53"/>
    <w:rsid w:val="008B0E14"/>
    <w:rsid w:val="008E4BEE"/>
    <w:rsid w:val="00986999"/>
    <w:rsid w:val="009A5BA7"/>
    <w:rsid w:val="00AC5990"/>
    <w:rsid w:val="00C86126"/>
    <w:rsid w:val="00CA011B"/>
    <w:rsid w:val="00CD4CED"/>
    <w:rsid w:val="00D40D91"/>
    <w:rsid w:val="00D42BBA"/>
    <w:rsid w:val="00D87928"/>
    <w:rsid w:val="00DC7B6D"/>
    <w:rsid w:val="00DD1103"/>
    <w:rsid w:val="00DE07A3"/>
    <w:rsid w:val="00E800FF"/>
    <w:rsid w:val="00E90476"/>
    <w:rsid w:val="00F3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Subotina</dc:creator>
  <cp:keywords/>
  <dc:description/>
  <cp:lastModifiedBy>Subotina</cp:lastModifiedBy>
  <cp:revision>6</cp:revision>
  <cp:lastPrinted>2024-06-03T06:06:00Z</cp:lastPrinted>
  <dcterms:created xsi:type="dcterms:W3CDTF">2024-05-29T10:52:00Z</dcterms:created>
  <dcterms:modified xsi:type="dcterms:W3CDTF">2024-06-03T06:06:00Z</dcterms:modified>
</cp:coreProperties>
</file>